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63AB" w14:textId="39DD7AE9" w:rsidR="00672ED8" w:rsidRPr="0000705C" w:rsidRDefault="000B1F27" w:rsidP="000B1F27">
      <w:pPr>
        <w:jc w:val="center"/>
        <w:rPr>
          <w:rFonts w:ascii="Arial" w:hAnsi="Arial" w:cs="Arial"/>
          <w:b/>
          <w:bCs/>
          <w:sz w:val="32"/>
          <w:szCs w:val="32"/>
          <w:u w:val="single"/>
        </w:rPr>
      </w:pPr>
      <w:r w:rsidRPr="0000705C">
        <w:rPr>
          <w:rFonts w:ascii="Arial" w:hAnsi="Arial" w:cs="Arial"/>
          <w:b/>
          <w:bCs/>
          <w:sz w:val="32"/>
          <w:szCs w:val="32"/>
          <w:u w:val="single"/>
        </w:rPr>
        <w:t>Merton Parish Council</w:t>
      </w:r>
    </w:p>
    <w:p w14:paraId="0869342B" w14:textId="497CF165" w:rsidR="000B1F27" w:rsidRPr="0000705C" w:rsidRDefault="000B1F27" w:rsidP="000B1F27">
      <w:pPr>
        <w:jc w:val="center"/>
        <w:rPr>
          <w:rFonts w:ascii="Arial" w:hAnsi="Arial" w:cs="Arial"/>
          <w:sz w:val="28"/>
          <w:szCs w:val="28"/>
        </w:rPr>
      </w:pPr>
      <w:r w:rsidRPr="0000705C">
        <w:rPr>
          <w:rFonts w:ascii="Arial" w:hAnsi="Arial" w:cs="Arial"/>
          <w:sz w:val="28"/>
          <w:szCs w:val="28"/>
        </w:rPr>
        <w:t>Clerk: Kerry Littleales –</w:t>
      </w:r>
      <w:r w:rsidR="00D72016">
        <w:t>clerk@mertondevon.com</w:t>
      </w:r>
    </w:p>
    <w:p w14:paraId="6DACC04D" w14:textId="5AD19F9D" w:rsidR="000B1F27" w:rsidRPr="0000705C" w:rsidRDefault="000B1F27" w:rsidP="000B1F27">
      <w:pPr>
        <w:jc w:val="center"/>
        <w:rPr>
          <w:rFonts w:ascii="Arial" w:hAnsi="Arial" w:cs="Arial"/>
          <w:sz w:val="28"/>
          <w:szCs w:val="28"/>
        </w:rPr>
      </w:pPr>
      <w:hyperlink r:id="rId5" w:history="1">
        <w:r w:rsidRPr="0000705C">
          <w:rPr>
            <w:rStyle w:val="Hyperlink"/>
            <w:rFonts w:ascii="Arial" w:hAnsi="Arial" w:cs="Arial"/>
            <w:sz w:val="28"/>
            <w:szCs w:val="28"/>
          </w:rPr>
          <w:t>www.mertondevon.com</w:t>
        </w:r>
      </w:hyperlink>
    </w:p>
    <w:p w14:paraId="763CE624" w14:textId="676F9861" w:rsidR="000B1F27" w:rsidRPr="005A2735" w:rsidRDefault="000B1F27" w:rsidP="000B1F27">
      <w:pPr>
        <w:jc w:val="center"/>
        <w:rPr>
          <w:rFonts w:ascii="Arial" w:hAnsi="Arial" w:cs="Arial"/>
          <w:b/>
          <w:bCs/>
          <w:sz w:val="32"/>
          <w:szCs w:val="32"/>
        </w:rPr>
      </w:pPr>
      <w:r w:rsidRPr="005A2735">
        <w:rPr>
          <w:rFonts w:ascii="Arial" w:hAnsi="Arial" w:cs="Arial"/>
          <w:b/>
          <w:bCs/>
          <w:sz w:val="32"/>
          <w:szCs w:val="32"/>
        </w:rPr>
        <w:t>Notice is hereby given that a</w:t>
      </w:r>
      <w:r w:rsidR="00C36CB2">
        <w:rPr>
          <w:rFonts w:ascii="Arial" w:hAnsi="Arial" w:cs="Arial"/>
          <w:b/>
          <w:bCs/>
          <w:sz w:val="32"/>
          <w:szCs w:val="32"/>
        </w:rPr>
        <w:t>n extraordinary</w:t>
      </w:r>
      <w:r w:rsidRPr="005A2735">
        <w:rPr>
          <w:rFonts w:ascii="Arial" w:hAnsi="Arial" w:cs="Arial"/>
          <w:b/>
          <w:bCs/>
          <w:sz w:val="32"/>
          <w:szCs w:val="32"/>
        </w:rPr>
        <w:t xml:space="preserve"> Council meeting will take </w:t>
      </w:r>
      <w:r w:rsidR="0001232F" w:rsidRPr="005A2735">
        <w:rPr>
          <w:rFonts w:ascii="Arial" w:hAnsi="Arial" w:cs="Arial"/>
          <w:b/>
          <w:bCs/>
          <w:sz w:val="32"/>
          <w:szCs w:val="32"/>
        </w:rPr>
        <w:t>place</w:t>
      </w:r>
      <w:r w:rsidRPr="005A2735">
        <w:rPr>
          <w:rFonts w:ascii="Arial" w:hAnsi="Arial" w:cs="Arial"/>
          <w:b/>
          <w:bCs/>
          <w:sz w:val="32"/>
          <w:szCs w:val="32"/>
        </w:rPr>
        <w:t xml:space="preserve"> on </w:t>
      </w:r>
      <w:r w:rsidR="00C36CB2">
        <w:rPr>
          <w:rFonts w:ascii="Arial" w:hAnsi="Arial" w:cs="Arial"/>
          <w:b/>
          <w:bCs/>
          <w:sz w:val="32"/>
          <w:szCs w:val="32"/>
        </w:rPr>
        <w:t>Tues</w:t>
      </w:r>
      <w:r w:rsidR="0024040F" w:rsidRPr="005A2735">
        <w:rPr>
          <w:rFonts w:ascii="Arial" w:hAnsi="Arial" w:cs="Arial"/>
          <w:b/>
          <w:bCs/>
          <w:sz w:val="32"/>
          <w:szCs w:val="32"/>
        </w:rPr>
        <w:t>day</w:t>
      </w:r>
      <w:r w:rsidR="00C36CB2">
        <w:rPr>
          <w:rFonts w:ascii="Arial" w:hAnsi="Arial" w:cs="Arial"/>
          <w:b/>
          <w:bCs/>
          <w:sz w:val="32"/>
          <w:szCs w:val="32"/>
        </w:rPr>
        <w:t xml:space="preserve"> 4</w:t>
      </w:r>
      <w:r w:rsidR="00C36CB2" w:rsidRPr="00C36CB2">
        <w:rPr>
          <w:rFonts w:ascii="Arial" w:hAnsi="Arial" w:cs="Arial"/>
          <w:b/>
          <w:bCs/>
          <w:sz w:val="32"/>
          <w:szCs w:val="32"/>
          <w:vertAlign w:val="superscript"/>
        </w:rPr>
        <w:t>th</w:t>
      </w:r>
      <w:r w:rsidR="00C36CB2">
        <w:rPr>
          <w:rFonts w:ascii="Arial" w:hAnsi="Arial" w:cs="Arial"/>
          <w:b/>
          <w:bCs/>
          <w:sz w:val="32"/>
          <w:szCs w:val="32"/>
        </w:rPr>
        <w:t xml:space="preserve"> August </w:t>
      </w:r>
      <w:r w:rsidR="002E760F">
        <w:rPr>
          <w:rFonts w:ascii="Arial" w:hAnsi="Arial" w:cs="Arial"/>
          <w:b/>
          <w:bCs/>
          <w:sz w:val="32"/>
          <w:szCs w:val="32"/>
        </w:rPr>
        <w:t>a</w:t>
      </w:r>
      <w:r w:rsidRPr="005A2735">
        <w:rPr>
          <w:rFonts w:ascii="Arial" w:hAnsi="Arial" w:cs="Arial"/>
          <w:b/>
          <w:bCs/>
          <w:sz w:val="32"/>
          <w:szCs w:val="32"/>
        </w:rPr>
        <w:t xml:space="preserve">t 7.30pm at </w:t>
      </w:r>
      <w:r w:rsidR="00073C55" w:rsidRPr="005A2735">
        <w:rPr>
          <w:rFonts w:ascii="Arial" w:hAnsi="Arial" w:cs="Arial"/>
          <w:b/>
          <w:bCs/>
          <w:sz w:val="32"/>
          <w:szCs w:val="32"/>
        </w:rPr>
        <w:t>T</w:t>
      </w:r>
      <w:r w:rsidRPr="005A2735">
        <w:rPr>
          <w:rFonts w:ascii="Arial" w:hAnsi="Arial" w:cs="Arial"/>
          <w:b/>
          <w:bCs/>
          <w:sz w:val="32"/>
          <w:szCs w:val="32"/>
        </w:rPr>
        <w:t>he Clinton Hall</w:t>
      </w:r>
      <w:r w:rsidR="005805EA">
        <w:rPr>
          <w:rFonts w:ascii="Arial" w:hAnsi="Arial" w:cs="Arial"/>
          <w:b/>
          <w:bCs/>
          <w:sz w:val="32"/>
          <w:szCs w:val="32"/>
        </w:rPr>
        <w:t>, Merton.</w:t>
      </w:r>
    </w:p>
    <w:p w14:paraId="7917EC0D" w14:textId="77777777" w:rsidR="000B1F27" w:rsidRPr="0000705C" w:rsidRDefault="000B1F27" w:rsidP="000B1F27">
      <w:pPr>
        <w:jc w:val="center"/>
        <w:rPr>
          <w:rFonts w:ascii="Arial" w:hAnsi="Arial" w:cs="Arial"/>
          <w:b/>
          <w:bCs/>
          <w:sz w:val="28"/>
          <w:szCs w:val="28"/>
        </w:rPr>
      </w:pPr>
      <w:r w:rsidRPr="0000705C">
        <w:rPr>
          <w:rFonts w:ascii="Arial" w:hAnsi="Arial" w:cs="Arial"/>
          <w:b/>
          <w:bCs/>
          <w:sz w:val="28"/>
          <w:szCs w:val="28"/>
        </w:rPr>
        <w:t>All Councillors are hereby summoned to attend for the purpose of considering and resolving upon the business to be transacted as set out hereunder.</w:t>
      </w:r>
    </w:p>
    <w:p w14:paraId="43AF0BCE" w14:textId="7CFC60BB" w:rsidR="000B1F27" w:rsidRDefault="000B1F27" w:rsidP="000B1F27">
      <w:pPr>
        <w:jc w:val="center"/>
        <w:rPr>
          <w:rFonts w:ascii="Arial" w:hAnsi="Arial" w:cs="Arial"/>
          <w:sz w:val="28"/>
          <w:szCs w:val="28"/>
        </w:rPr>
      </w:pPr>
      <w:r w:rsidRPr="0000705C">
        <w:rPr>
          <w:rFonts w:ascii="Arial" w:hAnsi="Arial" w:cs="Arial"/>
          <w:sz w:val="28"/>
          <w:szCs w:val="28"/>
        </w:rPr>
        <w:t>All members of the public are welcome to attend.</w:t>
      </w:r>
    </w:p>
    <w:p w14:paraId="712A501F" w14:textId="22F8B20C" w:rsidR="00F96759" w:rsidRDefault="001350D7" w:rsidP="00F96759">
      <w:pPr>
        <w:rPr>
          <w:rFonts w:ascii="Arial" w:hAnsi="Arial" w:cs="Arial"/>
          <w:sz w:val="28"/>
          <w:szCs w:val="28"/>
        </w:rPr>
      </w:pPr>
      <w:r>
        <w:rPr>
          <w:rFonts w:ascii="Arial" w:hAnsi="Arial" w:cs="Arial"/>
          <w:noProof/>
          <w:sz w:val="28"/>
          <w:szCs w:val="28"/>
        </w:rPr>
        <w:drawing>
          <wp:inline distT="0" distB="0" distL="0" distR="0" wp14:anchorId="39D32FD5" wp14:editId="713F93D3">
            <wp:extent cx="1361553" cy="501275"/>
            <wp:effectExtent l="0" t="0" r="0" b="0"/>
            <wp:docPr id="1317922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22087"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1553" cy="501275"/>
                    </a:xfrm>
                    <a:prstGeom prst="rect">
                      <a:avLst/>
                    </a:prstGeom>
                  </pic:spPr>
                </pic:pic>
              </a:graphicData>
            </a:graphic>
          </wp:inline>
        </w:drawing>
      </w:r>
    </w:p>
    <w:p w14:paraId="16D461EE" w14:textId="3637F3D9" w:rsidR="00F96759" w:rsidRDefault="00ED2086" w:rsidP="00F96759">
      <w:pPr>
        <w:spacing w:line="240" w:lineRule="auto"/>
        <w:rPr>
          <w:rFonts w:ascii="Arial" w:hAnsi="Arial" w:cs="Arial"/>
        </w:rPr>
      </w:pPr>
      <w:r>
        <w:rPr>
          <w:rFonts w:ascii="Arial" w:hAnsi="Arial" w:cs="Arial"/>
        </w:rPr>
        <w:t>Cllr Neil</w:t>
      </w:r>
      <w:r w:rsidR="00F96759" w:rsidRPr="00F96759">
        <w:rPr>
          <w:rFonts w:ascii="Arial" w:hAnsi="Arial" w:cs="Arial"/>
        </w:rPr>
        <w:t xml:space="preserve"> Littleales</w:t>
      </w:r>
    </w:p>
    <w:p w14:paraId="466A30E3" w14:textId="6F26665A" w:rsidR="008D296E" w:rsidRDefault="00ED2086" w:rsidP="008D296E">
      <w:pPr>
        <w:rPr>
          <w:rFonts w:ascii="Arial" w:hAnsi="Arial" w:cs="Arial"/>
        </w:rPr>
      </w:pPr>
      <w:r>
        <w:rPr>
          <w:rFonts w:ascii="Arial" w:hAnsi="Arial" w:cs="Arial"/>
        </w:rPr>
        <w:t>Chair</w:t>
      </w:r>
    </w:p>
    <w:p w14:paraId="0C6E5372" w14:textId="4070E767" w:rsidR="000B1F27" w:rsidRPr="005A2735" w:rsidRDefault="000B1F27" w:rsidP="005A2735">
      <w:pPr>
        <w:jc w:val="center"/>
        <w:rPr>
          <w:rFonts w:ascii="Arial" w:hAnsi="Arial" w:cs="Arial"/>
          <w:b/>
          <w:bCs/>
          <w:sz w:val="28"/>
          <w:szCs w:val="28"/>
          <w:u w:val="thick"/>
        </w:rPr>
      </w:pPr>
      <w:r w:rsidRPr="005A2735">
        <w:rPr>
          <w:rFonts w:ascii="Arial" w:hAnsi="Arial" w:cs="Arial"/>
          <w:b/>
          <w:bCs/>
          <w:sz w:val="28"/>
          <w:szCs w:val="28"/>
          <w:u w:val="thick"/>
        </w:rPr>
        <w:t>AGENDA</w:t>
      </w:r>
    </w:p>
    <w:p w14:paraId="0EB117F1" w14:textId="450FB7C4" w:rsidR="000B1F27" w:rsidRPr="0000705C" w:rsidRDefault="000B1F27" w:rsidP="000B1F27">
      <w:pPr>
        <w:jc w:val="center"/>
        <w:rPr>
          <w:rFonts w:ascii="Arial" w:hAnsi="Arial" w:cs="Arial"/>
          <w:sz w:val="28"/>
          <w:szCs w:val="28"/>
        </w:rPr>
      </w:pPr>
      <w:r w:rsidRPr="0000705C">
        <w:rPr>
          <w:rFonts w:ascii="Arial" w:hAnsi="Arial" w:cs="Arial"/>
          <w:b/>
          <w:bCs/>
          <w:sz w:val="28"/>
          <w:szCs w:val="28"/>
          <w:u w:val="thick"/>
        </w:rPr>
        <w:t xml:space="preserve">Audio </w:t>
      </w:r>
      <w:r w:rsidR="0001232F" w:rsidRPr="0000705C">
        <w:rPr>
          <w:rFonts w:ascii="Arial" w:hAnsi="Arial" w:cs="Arial"/>
          <w:b/>
          <w:bCs/>
          <w:sz w:val="28"/>
          <w:szCs w:val="28"/>
          <w:u w:val="thick"/>
        </w:rPr>
        <w:t>recording</w:t>
      </w:r>
      <w:r w:rsidRPr="0000705C">
        <w:rPr>
          <w:rFonts w:ascii="Arial" w:hAnsi="Arial" w:cs="Arial"/>
          <w:b/>
          <w:bCs/>
          <w:sz w:val="28"/>
          <w:szCs w:val="28"/>
          <w:u w:val="thick"/>
        </w:rPr>
        <w:t xml:space="preserve"> will be in progress to assist with the taking of </w:t>
      </w:r>
      <w:r w:rsidR="0001232F" w:rsidRPr="0000705C">
        <w:rPr>
          <w:rFonts w:ascii="Arial" w:hAnsi="Arial" w:cs="Arial"/>
          <w:b/>
          <w:bCs/>
          <w:sz w:val="28"/>
          <w:szCs w:val="28"/>
          <w:u w:val="thick"/>
        </w:rPr>
        <w:t>Minutes.</w:t>
      </w:r>
    </w:p>
    <w:p w14:paraId="4F427B7E" w14:textId="7695D85B" w:rsidR="00BC285F" w:rsidRPr="008D296E" w:rsidRDefault="00AC457D" w:rsidP="008D296E">
      <w:pPr>
        <w:spacing w:line="240" w:lineRule="auto"/>
        <w:rPr>
          <w:rFonts w:ascii="Arial" w:hAnsi="Arial" w:cs="Arial"/>
          <w:b/>
          <w:bCs/>
          <w:u w:val="thick"/>
        </w:rPr>
      </w:pPr>
      <w:r w:rsidRPr="008D296E">
        <w:rPr>
          <w:rFonts w:ascii="Arial" w:hAnsi="Arial" w:cs="Arial"/>
          <w:b/>
          <w:bCs/>
          <w:u w:val="thick"/>
        </w:rPr>
        <w:t>1</w:t>
      </w:r>
      <w:r w:rsidR="0024040F" w:rsidRPr="008D296E">
        <w:rPr>
          <w:rFonts w:ascii="Arial" w:hAnsi="Arial" w:cs="Arial"/>
          <w:b/>
          <w:bCs/>
          <w:u w:val="thick"/>
        </w:rPr>
        <w:t>.</w:t>
      </w:r>
      <w:r w:rsidR="00BC285F" w:rsidRPr="008D296E">
        <w:rPr>
          <w:rFonts w:ascii="Arial" w:hAnsi="Arial" w:cs="Arial"/>
          <w:b/>
          <w:bCs/>
          <w:u w:val="thick"/>
        </w:rPr>
        <w:t xml:space="preserve"> </w:t>
      </w:r>
      <w:r w:rsidR="000B1F27" w:rsidRPr="008D296E">
        <w:rPr>
          <w:rFonts w:ascii="Arial" w:hAnsi="Arial" w:cs="Arial"/>
          <w:b/>
          <w:bCs/>
          <w:u w:val="thick"/>
        </w:rPr>
        <w:t>Welcome:</w:t>
      </w:r>
    </w:p>
    <w:p w14:paraId="2C2521BF" w14:textId="6A248D3D" w:rsidR="000B1F27" w:rsidRPr="008D296E" w:rsidRDefault="000B1F27" w:rsidP="008D296E">
      <w:pPr>
        <w:spacing w:line="240" w:lineRule="auto"/>
        <w:rPr>
          <w:rFonts w:ascii="Arial" w:hAnsi="Arial" w:cs="Arial"/>
        </w:rPr>
      </w:pPr>
      <w:r w:rsidRPr="008D296E">
        <w:rPr>
          <w:rFonts w:ascii="Arial" w:hAnsi="Arial" w:cs="Arial"/>
        </w:rPr>
        <w:t xml:space="preserve">Chair to open meeting and inform the meeting that a </w:t>
      </w:r>
      <w:r w:rsidR="0001232F" w:rsidRPr="008D296E">
        <w:rPr>
          <w:rFonts w:ascii="Arial" w:hAnsi="Arial" w:cs="Arial"/>
        </w:rPr>
        <w:t>recording</w:t>
      </w:r>
      <w:r w:rsidRPr="008D296E">
        <w:rPr>
          <w:rFonts w:ascii="Arial" w:hAnsi="Arial" w:cs="Arial"/>
        </w:rPr>
        <w:t xml:space="preserve"> is taking place to assist in the preparation of minutes, the recording will be deleted once the </w:t>
      </w:r>
      <w:r w:rsidR="00BC285F" w:rsidRPr="008D296E">
        <w:rPr>
          <w:rFonts w:ascii="Arial" w:hAnsi="Arial" w:cs="Arial"/>
        </w:rPr>
        <w:t>minutes have been approved.</w:t>
      </w:r>
    </w:p>
    <w:p w14:paraId="419CAD21" w14:textId="2D95560D" w:rsidR="00BC285F" w:rsidRPr="008D296E" w:rsidRDefault="00F44D80" w:rsidP="008D296E">
      <w:pPr>
        <w:spacing w:line="240" w:lineRule="auto"/>
        <w:rPr>
          <w:rFonts w:ascii="Arial" w:hAnsi="Arial" w:cs="Arial"/>
          <w:b/>
          <w:bCs/>
          <w:u w:val="thick"/>
        </w:rPr>
      </w:pPr>
      <w:hyperlink r:id="rId7" w:history="1">
        <w:r w:rsidRPr="008D296E">
          <w:rPr>
            <w:rStyle w:val="Hyperlink"/>
            <w:rFonts w:ascii="Arial" w:hAnsi="Arial" w:cs="Arial"/>
            <w:b/>
            <w:bCs/>
            <w:color w:val="auto"/>
            <w:u w:val="thick"/>
          </w:rPr>
          <w:t>2</w:t>
        </w:r>
        <w:r w:rsidRPr="008D296E">
          <w:rPr>
            <w:rStyle w:val="Hyperlink"/>
            <w:rFonts w:ascii="Arial" w:hAnsi="Arial" w:cs="Arial"/>
            <w:color w:val="auto"/>
            <w:u w:val="thick"/>
          </w:rPr>
          <w:t>.</w:t>
        </w:r>
        <w:r w:rsidR="00BC285F" w:rsidRPr="008D296E">
          <w:rPr>
            <w:rStyle w:val="Hyperlink"/>
            <w:rFonts w:ascii="Arial" w:hAnsi="Arial" w:cs="Arial"/>
            <w:b/>
            <w:bCs/>
            <w:color w:val="auto"/>
            <w:u w:val="thick"/>
          </w:rPr>
          <w:t>Apologies</w:t>
        </w:r>
      </w:hyperlink>
      <w:r w:rsidR="00BC285F" w:rsidRPr="008D296E">
        <w:rPr>
          <w:rFonts w:ascii="Arial" w:hAnsi="Arial" w:cs="Arial"/>
          <w:b/>
          <w:bCs/>
          <w:u w:val="thick"/>
        </w:rPr>
        <w:t xml:space="preserve"> for absence:</w:t>
      </w:r>
    </w:p>
    <w:p w14:paraId="2E442661" w14:textId="16415442" w:rsidR="00BC285F" w:rsidRPr="008D296E" w:rsidRDefault="00BC285F" w:rsidP="008D296E">
      <w:pPr>
        <w:spacing w:line="240" w:lineRule="auto"/>
        <w:rPr>
          <w:rFonts w:ascii="Arial" w:hAnsi="Arial" w:cs="Arial"/>
        </w:rPr>
      </w:pPr>
      <w:r w:rsidRPr="008D296E">
        <w:rPr>
          <w:rFonts w:ascii="Arial" w:hAnsi="Arial" w:cs="Arial"/>
        </w:rPr>
        <w:t>Resolution to approve apologies (with reasons) made to the Clerk prior to the meeting.</w:t>
      </w:r>
    </w:p>
    <w:p w14:paraId="300B8049" w14:textId="30D792E7" w:rsidR="00BC285F" w:rsidRPr="008D296E" w:rsidRDefault="00F44D80" w:rsidP="008D296E">
      <w:pPr>
        <w:spacing w:line="240" w:lineRule="auto"/>
        <w:rPr>
          <w:rFonts w:ascii="Arial" w:hAnsi="Arial" w:cs="Arial"/>
          <w:b/>
          <w:bCs/>
          <w:u w:val="thick"/>
        </w:rPr>
      </w:pPr>
      <w:hyperlink r:id="rId8" w:history="1">
        <w:r w:rsidRPr="008D296E">
          <w:rPr>
            <w:rStyle w:val="Hyperlink"/>
            <w:rFonts w:ascii="Arial" w:hAnsi="Arial" w:cs="Arial"/>
            <w:b/>
            <w:bCs/>
            <w:color w:val="auto"/>
            <w:u w:val="thick"/>
          </w:rPr>
          <w:t>3.</w:t>
        </w:r>
        <w:r w:rsidR="00BC285F" w:rsidRPr="008D296E">
          <w:rPr>
            <w:rStyle w:val="Hyperlink"/>
            <w:rFonts w:ascii="Arial" w:hAnsi="Arial" w:cs="Arial"/>
            <w:b/>
            <w:bCs/>
            <w:color w:val="auto"/>
            <w:u w:val="thick"/>
          </w:rPr>
          <w:t xml:space="preserve"> Minutes</w:t>
        </w:r>
      </w:hyperlink>
      <w:r w:rsidR="00BC285F" w:rsidRPr="008D296E">
        <w:rPr>
          <w:rFonts w:ascii="Arial" w:hAnsi="Arial" w:cs="Arial"/>
          <w:b/>
          <w:bCs/>
          <w:u w:val="thick"/>
        </w:rPr>
        <w:t xml:space="preserve"> of the Last meeting – as available on website (Chair)</w:t>
      </w:r>
    </w:p>
    <w:p w14:paraId="273B2DD4" w14:textId="1F1F3E79" w:rsidR="00BC285F" w:rsidRPr="008D296E" w:rsidRDefault="00BC285F" w:rsidP="008D296E">
      <w:pPr>
        <w:spacing w:line="240" w:lineRule="auto"/>
        <w:rPr>
          <w:rFonts w:ascii="Arial" w:hAnsi="Arial" w:cs="Arial"/>
        </w:rPr>
      </w:pPr>
      <w:r w:rsidRPr="008D296E">
        <w:rPr>
          <w:rFonts w:ascii="Arial" w:hAnsi="Arial" w:cs="Arial"/>
        </w:rPr>
        <w:t xml:space="preserve">Councillors to consider the Minutes of the meeting held on </w:t>
      </w:r>
      <w:r w:rsidR="00C74E25">
        <w:rPr>
          <w:rFonts w:ascii="Arial" w:hAnsi="Arial" w:cs="Arial"/>
        </w:rPr>
        <w:t>Mon 13</w:t>
      </w:r>
      <w:r w:rsidR="00C74E25" w:rsidRPr="00C74E25">
        <w:rPr>
          <w:rFonts w:ascii="Arial" w:hAnsi="Arial" w:cs="Arial"/>
          <w:vertAlign w:val="superscript"/>
        </w:rPr>
        <w:t>th</w:t>
      </w:r>
      <w:r w:rsidR="00C74E25">
        <w:rPr>
          <w:rFonts w:ascii="Arial" w:hAnsi="Arial" w:cs="Arial"/>
        </w:rPr>
        <w:t xml:space="preserve"> July 2026</w:t>
      </w:r>
    </w:p>
    <w:p w14:paraId="5ABCF84A" w14:textId="44A29809" w:rsidR="00BC285F" w:rsidRPr="008D296E" w:rsidRDefault="00F44D80" w:rsidP="008D296E">
      <w:pPr>
        <w:spacing w:line="240" w:lineRule="auto"/>
        <w:rPr>
          <w:rFonts w:ascii="Arial" w:hAnsi="Arial" w:cs="Arial"/>
          <w:b/>
          <w:bCs/>
          <w:u w:val="thick"/>
        </w:rPr>
      </w:pPr>
      <w:r w:rsidRPr="008D296E">
        <w:rPr>
          <w:rFonts w:ascii="Arial" w:hAnsi="Arial" w:cs="Arial"/>
          <w:b/>
          <w:bCs/>
          <w:u w:val="thick"/>
        </w:rPr>
        <w:t>4.</w:t>
      </w:r>
      <w:r w:rsidR="00BC285F" w:rsidRPr="008D296E">
        <w:rPr>
          <w:rFonts w:ascii="Arial" w:hAnsi="Arial" w:cs="Arial"/>
          <w:b/>
          <w:bCs/>
          <w:u w:val="thick"/>
        </w:rPr>
        <w:t xml:space="preserve"> Declarations of Interest:</w:t>
      </w:r>
    </w:p>
    <w:p w14:paraId="2A5E24C2" w14:textId="3D3F8829" w:rsidR="00883F2C" w:rsidRDefault="00CC3341" w:rsidP="008D296E">
      <w:pPr>
        <w:spacing w:line="240" w:lineRule="auto"/>
        <w:rPr>
          <w:rFonts w:ascii="Arial" w:hAnsi="Arial" w:cs="Arial"/>
        </w:rPr>
      </w:pPr>
      <w:r>
        <w:rPr>
          <w:rFonts w:ascii="Arial" w:hAnsi="Arial" w:cs="Arial"/>
        </w:rPr>
        <w:t xml:space="preserve">a. </w:t>
      </w:r>
      <w:r w:rsidR="00BC285F" w:rsidRPr="008D296E">
        <w:rPr>
          <w:rFonts w:ascii="Arial" w:hAnsi="Arial" w:cs="Arial"/>
        </w:rPr>
        <w:t>Cllrs to declare any interests they may have in items on this agenda, including the nature of the interest. Cllrs are reminded of their responsibility to keep their register of Interests updated.</w:t>
      </w:r>
    </w:p>
    <w:p w14:paraId="7488B1BA" w14:textId="5689DB2C" w:rsidR="00B05D82" w:rsidRDefault="00F44D80" w:rsidP="008D296E">
      <w:pPr>
        <w:spacing w:line="240" w:lineRule="auto"/>
        <w:rPr>
          <w:rFonts w:ascii="Arial" w:hAnsi="Arial" w:cs="Arial"/>
          <w:b/>
          <w:bCs/>
          <w:u w:val="thick"/>
        </w:rPr>
      </w:pPr>
      <w:hyperlink r:id="rId9" w:history="1">
        <w:r w:rsidRPr="008D296E">
          <w:rPr>
            <w:rStyle w:val="Hyperlink"/>
            <w:rFonts w:ascii="Arial" w:hAnsi="Arial" w:cs="Arial"/>
            <w:b/>
            <w:bCs/>
            <w:color w:val="auto"/>
            <w:u w:val="thick"/>
          </w:rPr>
          <w:t>5.</w:t>
        </w:r>
        <w:r w:rsidR="008D296E">
          <w:rPr>
            <w:rStyle w:val="Hyperlink"/>
            <w:rFonts w:ascii="Arial" w:hAnsi="Arial" w:cs="Arial"/>
            <w:b/>
            <w:bCs/>
            <w:color w:val="auto"/>
            <w:u w:val="thick"/>
          </w:rPr>
          <w:t xml:space="preserve"> </w:t>
        </w:r>
        <w:r w:rsidR="00BC285F" w:rsidRPr="008D296E">
          <w:rPr>
            <w:rStyle w:val="Hyperlink"/>
            <w:rFonts w:ascii="Arial" w:hAnsi="Arial" w:cs="Arial"/>
            <w:b/>
            <w:bCs/>
            <w:color w:val="auto"/>
            <w:u w:val="thick"/>
          </w:rPr>
          <w:t>Public</w:t>
        </w:r>
      </w:hyperlink>
      <w:r w:rsidR="00BC285F" w:rsidRPr="008D296E">
        <w:rPr>
          <w:rFonts w:ascii="Arial" w:hAnsi="Arial" w:cs="Arial"/>
          <w:b/>
          <w:bCs/>
          <w:u w:val="thick"/>
        </w:rPr>
        <w:t xml:space="preserve"> Speaking Time:</w:t>
      </w:r>
    </w:p>
    <w:p w14:paraId="01AB4F13" w14:textId="198DEB4D" w:rsidR="00BC285F" w:rsidRPr="008D296E" w:rsidRDefault="00BC285F" w:rsidP="008D296E">
      <w:pPr>
        <w:spacing w:line="240" w:lineRule="auto"/>
        <w:rPr>
          <w:rFonts w:ascii="Arial" w:hAnsi="Arial" w:cs="Arial"/>
        </w:rPr>
      </w:pPr>
      <w:r w:rsidRPr="008D296E">
        <w:rPr>
          <w:rFonts w:ascii="Arial" w:hAnsi="Arial" w:cs="Arial"/>
        </w:rPr>
        <w:t>Members of the public are invited to speak on issues on this Agenda, or on other matters which the council has some control over, Members of the public may not speak during other items of Parish Council business.</w:t>
      </w:r>
    </w:p>
    <w:p w14:paraId="09DDC467" w14:textId="48C74B01" w:rsidR="00636860" w:rsidRPr="008D296E" w:rsidRDefault="00636860" w:rsidP="00636860">
      <w:pPr>
        <w:spacing w:line="240" w:lineRule="auto"/>
        <w:rPr>
          <w:rFonts w:ascii="Arial" w:hAnsi="Arial" w:cs="Arial"/>
          <w:b/>
          <w:bCs/>
          <w:u w:val="single"/>
        </w:rPr>
      </w:pPr>
      <w:hyperlink r:id="rId10" w:history="1">
        <w:r>
          <w:rPr>
            <w:rStyle w:val="Hyperlink"/>
            <w:rFonts w:ascii="Arial" w:hAnsi="Arial" w:cs="Arial"/>
            <w:b/>
            <w:bCs/>
            <w:color w:val="auto"/>
          </w:rPr>
          <w:t>6</w:t>
        </w:r>
        <w:r w:rsidRPr="008D296E">
          <w:rPr>
            <w:rStyle w:val="Hyperlink"/>
            <w:rFonts w:ascii="Arial" w:hAnsi="Arial" w:cs="Arial"/>
            <w:b/>
            <w:bCs/>
            <w:color w:val="auto"/>
          </w:rPr>
          <w:t>. C</w:t>
        </w:r>
        <w:r>
          <w:rPr>
            <w:rStyle w:val="Hyperlink"/>
            <w:rFonts w:ascii="Arial" w:hAnsi="Arial" w:cs="Arial"/>
            <w:b/>
            <w:bCs/>
            <w:color w:val="auto"/>
          </w:rPr>
          <w:t>urrent and new business</w:t>
        </w:r>
      </w:hyperlink>
    </w:p>
    <w:p w14:paraId="1E1FA0A3" w14:textId="7B5B6995" w:rsidR="003033E5" w:rsidRDefault="0013449F" w:rsidP="0013449F">
      <w:pPr>
        <w:pStyle w:val="ListParagraph"/>
        <w:numPr>
          <w:ilvl w:val="0"/>
          <w:numId w:val="7"/>
        </w:numPr>
        <w:spacing w:line="240" w:lineRule="auto"/>
      </w:pPr>
      <w:r>
        <w:rPr>
          <w:rFonts w:ascii="Arial" w:hAnsi="Arial" w:cs="Arial"/>
        </w:rPr>
        <w:t>To review and resolve allocation of funds from the reserves for the new website.</w:t>
      </w:r>
    </w:p>
    <w:p w14:paraId="77A5F742" w14:textId="1269AECC" w:rsidR="0001232F" w:rsidRPr="008D296E" w:rsidRDefault="00AE20F7" w:rsidP="008D296E">
      <w:pPr>
        <w:spacing w:line="240" w:lineRule="auto"/>
        <w:rPr>
          <w:rFonts w:ascii="Arial" w:hAnsi="Arial" w:cs="Arial"/>
          <w:b/>
          <w:bCs/>
          <w:u w:val="single"/>
        </w:rPr>
      </w:pPr>
      <w:hyperlink r:id="rId11" w:history="1">
        <w:r w:rsidR="002312ED">
          <w:rPr>
            <w:rStyle w:val="Hyperlink"/>
            <w:rFonts w:ascii="Arial" w:hAnsi="Arial" w:cs="Arial"/>
            <w:b/>
            <w:bCs/>
            <w:color w:val="auto"/>
          </w:rPr>
          <w:t>7</w:t>
        </w:r>
        <w:r w:rsidR="00F44D80" w:rsidRPr="008D296E">
          <w:rPr>
            <w:rStyle w:val="Hyperlink"/>
            <w:rFonts w:ascii="Arial" w:hAnsi="Arial" w:cs="Arial"/>
            <w:b/>
            <w:bCs/>
            <w:color w:val="auto"/>
          </w:rPr>
          <w:t xml:space="preserve">. </w:t>
        </w:r>
        <w:r w:rsidR="0001232F" w:rsidRPr="008D296E">
          <w:rPr>
            <w:rStyle w:val="Hyperlink"/>
            <w:rFonts w:ascii="Arial" w:hAnsi="Arial" w:cs="Arial"/>
            <w:b/>
            <w:bCs/>
            <w:color w:val="auto"/>
          </w:rPr>
          <w:t>Cllr</w:t>
        </w:r>
      </w:hyperlink>
      <w:r w:rsidR="0001232F" w:rsidRPr="008D296E">
        <w:rPr>
          <w:rFonts w:ascii="Arial" w:hAnsi="Arial" w:cs="Arial"/>
          <w:b/>
          <w:bCs/>
          <w:u w:val="single"/>
        </w:rPr>
        <w:t xml:space="preserve"> reports and Items for future agendas</w:t>
      </w:r>
    </w:p>
    <w:p w14:paraId="4B878410" w14:textId="0FB9945E" w:rsidR="00FC5F6B" w:rsidRPr="008D296E" w:rsidRDefault="00AF1FE0" w:rsidP="008D296E">
      <w:pPr>
        <w:spacing w:line="240" w:lineRule="auto"/>
        <w:rPr>
          <w:rFonts w:ascii="Arial" w:hAnsi="Arial" w:cs="Arial"/>
          <w:b/>
          <w:bCs/>
          <w:u w:val="thick"/>
        </w:rPr>
      </w:pPr>
      <w:r w:rsidRPr="008D296E">
        <w:rPr>
          <w:rFonts w:ascii="Arial" w:hAnsi="Arial" w:cs="Arial"/>
        </w:rPr>
        <w:t>Councillors are requested to use this opportunity to report information and to raise items for future Agendas.</w:t>
      </w:r>
    </w:p>
    <w:p w14:paraId="2D71FCEC" w14:textId="31248B34" w:rsidR="0001232F" w:rsidRPr="008D296E" w:rsidRDefault="002312ED" w:rsidP="008D296E">
      <w:pPr>
        <w:spacing w:line="240" w:lineRule="auto"/>
        <w:rPr>
          <w:rFonts w:ascii="Arial" w:hAnsi="Arial" w:cs="Arial"/>
          <w:b/>
          <w:bCs/>
          <w:u w:val="thick"/>
        </w:rPr>
      </w:pPr>
      <w:r>
        <w:rPr>
          <w:rFonts w:ascii="Arial" w:hAnsi="Arial" w:cs="Arial"/>
          <w:b/>
          <w:bCs/>
          <w:u w:val="thick"/>
        </w:rPr>
        <w:t>8</w:t>
      </w:r>
      <w:r w:rsidR="00F44D80" w:rsidRPr="008D296E">
        <w:rPr>
          <w:rFonts w:ascii="Arial" w:hAnsi="Arial" w:cs="Arial"/>
          <w:b/>
          <w:bCs/>
          <w:u w:val="thick"/>
        </w:rPr>
        <w:t xml:space="preserve">. </w:t>
      </w:r>
      <w:r w:rsidR="0001232F" w:rsidRPr="008D296E">
        <w:rPr>
          <w:rFonts w:ascii="Arial" w:hAnsi="Arial" w:cs="Arial"/>
          <w:b/>
          <w:bCs/>
          <w:u w:val="thick"/>
        </w:rPr>
        <w:t>Confirmation of next meeting date:</w:t>
      </w:r>
    </w:p>
    <w:p w14:paraId="418F2106" w14:textId="6CE26921" w:rsidR="00AF4561" w:rsidRDefault="00B56843" w:rsidP="008D296E">
      <w:pPr>
        <w:spacing w:line="240" w:lineRule="auto"/>
        <w:rPr>
          <w:rFonts w:ascii="Arial" w:hAnsi="Arial" w:cs="Arial"/>
        </w:rPr>
      </w:pPr>
      <w:r w:rsidRPr="008D296E">
        <w:rPr>
          <w:rFonts w:ascii="Arial" w:hAnsi="Arial" w:cs="Arial"/>
        </w:rPr>
        <w:t xml:space="preserve">Monday </w:t>
      </w:r>
      <w:r w:rsidR="00624DA1">
        <w:rPr>
          <w:rFonts w:ascii="Arial" w:hAnsi="Arial" w:cs="Arial"/>
        </w:rPr>
        <w:t>14</w:t>
      </w:r>
      <w:r w:rsidR="00624DA1" w:rsidRPr="00624DA1">
        <w:rPr>
          <w:rFonts w:ascii="Arial" w:hAnsi="Arial" w:cs="Arial"/>
          <w:vertAlign w:val="superscript"/>
        </w:rPr>
        <w:t>th</w:t>
      </w:r>
      <w:r w:rsidR="00624DA1">
        <w:rPr>
          <w:rFonts w:ascii="Arial" w:hAnsi="Arial" w:cs="Arial"/>
        </w:rPr>
        <w:t xml:space="preserve"> September 2026, 7:</w:t>
      </w:r>
      <w:r w:rsidR="00605B30">
        <w:rPr>
          <w:rFonts w:ascii="Arial" w:hAnsi="Arial" w:cs="Arial"/>
        </w:rPr>
        <w:t xml:space="preserve">30pm </w:t>
      </w:r>
      <w:r w:rsidR="002E760F">
        <w:rPr>
          <w:rFonts w:ascii="Arial" w:hAnsi="Arial" w:cs="Arial"/>
        </w:rPr>
        <w:t>at The Clinton Hall</w:t>
      </w:r>
    </w:p>
    <w:p w14:paraId="43C6E60D" w14:textId="435CBC21" w:rsidR="00B56843" w:rsidRPr="008D296E" w:rsidRDefault="002312ED" w:rsidP="008D296E">
      <w:pPr>
        <w:spacing w:line="240" w:lineRule="auto"/>
        <w:rPr>
          <w:rFonts w:ascii="Arial" w:hAnsi="Arial" w:cs="Arial"/>
          <w:b/>
          <w:bCs/>
          <w:u w:val="single"/>
        </w:rPr>
      </w:pPr>
      <w:r>
        <w:rPr>
          <w:rFonts w:ascii="Arial" w:hAnsi="Arial" w:cs="Arial"/>
          <w:b/>
          <w:bCs/>
          <w:u w:val="single"/>
        </w:rPr>
        <w:t>9</w:t>
      </w:r>
      <w:r w:rsidR="00AF4561" w:rsidRPr="008D296E">
        <w:rPr>
          <w:rFonts w:ascii="Arial" w:hAnsi="Arial" w:cs="Arial"/>
          <w:b/>
          <w:bCs/>
          <w:u w:val="single"/>
        </w:rPr>
        <w:t>.</w:t>
      </w:r>
      <w:r w:rsidR="00FC5F6B" w:rsidRPr="008D296E">
        <w:rPr>
          <w:rFonts w:ascii="Arial" w:hAnsi="Arial" w:cs="Arial"/>
          <w:b/>
          <w:bCs/>
          <w:u w:val="single"/>
        </w:rPr>
        <w:t xml:space="preserve"> </w:t>
      </w:r>
      <w:r w:rsidR="00164503" w:rsidRPr="008D296E">
        <w:rPr>
          <w:rFonts w:ascii="Arial" w:hAnsi="Arial" w:cs="Arial"/>
          <w:b/>
          <w:bCs/>
          <w:u w:val="single"/>
        </w:rPr>
        <w:t>Confi</w:t>
      </w:r>
      <w:r w:rsidR="00FC5F6B" w:rsidRPr="008D296E">
        <w:rPr>
          <w:rFonts w:ascii="Arial" w:hAnsi="Arial" w:cs="Arial"/>
          <w:b/>
          <w:bCs/>
          <w:u w:val="single"/>
        </w:rPr>
        <w:t>de</w:t>
      </w:r>
      <w:r w:rsidR="00164503" w:rsidRPr="008D296E">
        <w:rPr>
          <w:rFonts w:ascii="Arial" w:hAnsi="Arial" w:cs="Arial"/>
          <w:b/>
          <w:bCs/>
          <w:u w:val="single"/>
        </w:rPr>
        <w:t xml:space="preserve">ntial matters </w:t>
      </w:r>
      <w:r w:rsidR="00FC5F6B" w:rsidRPr="008D296E">
        <w:rPr>
          <w:rFonts w:ascii="Arial" w:hAnsi="Arial" w:cs="Arial"/>
          <w:b/>
          <w:bCs/>
          <w:u w:val="single"/>
        </w:rPr>
        <w:t>P</w:t>
      </w:r>
      <w:r w:rsidR="00164503" w:rsidRPr="008D296E">
        <w:rPr>
          <w:rFonts w:ascii="Arial" w:hAnsi="Arial" w:cs="Arial"/>
          <w:b/>
          <w:bCs/>
          <w:u w:val="single"/>
        </w:rPr>
        <w:t>art</w:t>
      </w:r>
      <w:r w:rsidR="00FC5F6B" w:rsidRPr="008D296E">
        <w:rPr>
          <w:rFonts w:ascii="Arial" w:hAnsi="Arial" w:cs="Arial"/>
          <w:b/>
          <w:bCs/>
          <w:u w:val="single"/>
        </w:rPr>
        <w:t xml:space="preserve"> </w:t>
      </w:r>
      <w:r w:rsidR="00AF4561" w:rsidRPr="008D296E">
        <w:rPr>
          <w:rFonts w:ascii="Arial" w:hAnsi="Arial" w:cs="Arial"/>
          <w:b/>
          <w:bCs/>
          <w:u w:val="single"/>
        </w:rPr>
        <w:t xml:space="preserve">11 Public Bodies Admission to meetings </w:t>
      </w:r>
      <w:r w:rsidR="00AF4561" w:rsidRPr="008D296E">
        <w:rPr>
          <w:rFonts w:ascii="Arial" w:hAnsi="Arial" w:cs="Arial"/>
          <w:b/>
          <w:bCs/>
          <w:u w:val="single"/>
        </w:rPr>
        <w:br/>
        <w:t>Act 1960 s1 (2)</w:t>
      </w:r>
    </w:p>
    <w:p w14:paraId="461F9BCE" w14:textId="77777777" w:rsidR="006C2C07" w:rsidRDefault="00FB537D" w:rsidP="006C2C07">
      <w:pPr>
        <w:spacing w:line="240" w:lineRule="auto"/>
        <w:rPr>
          <w:rFonts w:ascii="Arial" w:hAnsi="Arial" w:cs="Arial"/>
        </w:rPr>
      </w:pPr>
      <w:r w:rsidRPr="00E9739D">
        <w:rPr>
          <w:rFonts w:ascii="Arial" w:hAnsi="Arial" w:cs="Arial"/>
          <w:b/>
          <w:bCs/>
        </w:rPr>
        <w:t>a)</w:t>
      </w:r>
      <w:r w:rsidRPr="008D296E">
        <w:rPr>
          <w:rFonts w:ascii="Arial" w:hAnsi="Arial" w:cs="Arial"/>
        </w:rPr>
        <w:t xml:space="preserve"> </w:t>
      </w:r>
      <w:r w:rsidRPr="00E9739D">
        <w:rPr>
          <w:rFonts w:ascii="Arial" w:hAnsi="Arial" w:cs="Arial"/>
          <w:b/>
          <w:bCs/>
        </w:rPr>
        <w:t xml:space="preserve">Resolution required to move the </w:t>
      </w:r>
      <w:r w:rsidR="00FC5F6B" w:rsidRPr="00E9739D">
        <w:rPr>
          <w:rFonts w:ascii="Arial" w:hAnsi="Arial" w:cs="Arial"/>
          <w:b/>
          <w:bCs/>
        </w:rPr>
        <w:t>C</w:t>
      </w:r>
      <w:r w:rsidRPr="00E9739D">
        <w:rPr>
          <w:rFonts w:ascii="Arial" w:hAnsi="Arial" w:cs="Arial"/>
          <w:b/>
          <w:bCs/>
        </w:rPr>
        <w:t>ouncil into Part 11.</w:t>
      </w:r>
      <w:r w:rsidR="006C2C07" w:rsidRPr="006C2C07">
        <w:rPr>
          <w:rFonts w:ascii="Arial" w:hAnsi="Arial" w:cs="Arial"/>
        </w:rPr>
        <w:t xml:space="preserve"> </w:t>
      </w:r>
    </w:p>
    <w:p w14:paraId="786FB6E7" w14:textId="2C1BEB53" w:rsidR="006C2C07" w:rsidRDefault="006C2C07" w:rsidP="006C2C07">
      <w:pPr>
        <w:spacing w:line="240" w:lineRule="auto"/>
        <w:rPr>
          <w:rFonts w:ascii="Arial" w:hAnsi="Arial" w:cs="Arial"/>
        </w:rPr>
      </w:pPr>
      <w:r w:rsidRPr="008D296E">
        <w:rPr>
          <w:rFonts w:ascii="Arial" w:hAnsi="Arial" w:cs="Arial"/>
        </w:rPr>
        <w:t>The Clerk confirmed that the audio recording had been switched off</w:t>
      </w:r>
      <w:r>
        <w:rPr>
          <w:rFonts w:ascii="Arial" w:hAnsi="Arial" w:cs="Arial"/>
        </w:rPr>
        <w:t>.</w:t>
      </w:r>
    </w:p>
    <w:p w14:paraId="54D3BF1A" w14:textId="75204EFE" w:rsidR="008213B8" w:rsidRDefault="002312ED" w:rsidP="008213B8">
      <w:pPr>
        <w:pStyle w:val="ListParagraph"/>
        <w:spacing w:line="240" w:lineRule="auto"/>
        <w:ind w:left="800" w:hanging="516"/>
        <w:rPr>
          <w:rFonts w:ascii="Arial" w:hAnsi="Arial" w:cs="Arial"/>
        </w:rPr>
      </w:pPr>
      <w:r>
        <w:rPr>
          <w:rFonts w:ascii="Arial" w:hAnsi="Arial" w:cs="Arial"/>
          <w:b/>
          <w:bCs/>
        </w:rPr>
        <w:t>b</w:t>
      </w:r>
      <w:r w:rsidRPr="002312ED">
        <w:rPr>
          <w:rFonts w:ascii="Arial" w:hAnsi="Arial" w:cs="Arial"/>
          <w:b/>
          <w:bCs/>
        </w:rPr>
        <w:t>)</w:t>
      </w:r>
      <w:r w:rsidR="007874DB">
        <w:rPr>
          <w:rFonts w:ascii="Arial" w:hAnsi="Arial" w:cs="Arial"/>
        </w:rPr>
        <w:t xml:space="preserve">  </w:t>
      </w:r>
      <w:r w:rsidR="008213B8">
        <w:rPr>
          <w:rFonts w:ascii="Arial" w:hAnsi="Arial" w:cs="Arial"/>
        </w:rPr>
        <w:t>To review and resolve on the final submission of the application for S106</w:t>
      </w:r>
      <w:r w:rsidR="007874DB">
        <w:rPr>
          <w:rFonts w:ascii="Arial" w:hAnsi="Arial" w:cs="Arial"/>
        </w:rPr>
        <w:t xml:space="preserve"> </w:t>
      </w:r>
      <w:r w:rsidR="008213B8">
        <w:rPr>
          <w:rFonts w:ascii="Arial" w:hAnsi="Arial" w:cs="Arial"/>
        </w:rPr>
        <w:t>funding.</w:t>
      </w:r>
    </w:p>
    <w:p w14:paraId="586CEFB5" w14:textId="179A6B3B" w:rsidR="00B45D68" w:rsidRPr="008D296E" w:rsidRDefault="00B45D68" w:rsidP="00FB2662">
      <w:pPr>
        <w:spacing w:line="240" w:lineRule="auto"/>
        <w:rPr>
          <w:rFonts w:ascii="Arial" w:hAnsi="Arial" w:cs="Arial"/>
        </w:rPr>
      </w:pPr>
    </w:p>
    <w:p w14:paraId="4EC620CB" w14:textId="5CFFC3C0" w:rsidR="008C6D3B" w:rsidRPr="008D296E" w:rsidRDefault="002312ED" w:rsidP="008D296E">
      <w:pPr>
        <w:spacing w:line="240" w:lineRule="auto"/>
        <w:rPr>
          <w:rFonts w:ascii="Arial" w:hAnsi="Arial" w:cs="Arial"/>
        </w:rPr>
      </w:pPr>
      <w:r>
        <w:rPr>
          <w:rFonts w:ascii="Arial" w:hAnsi="Arial" w:cs="Arial"/>
          <w:b/>
          <w:bCs/>
        </w:rPr>
        <w:t>c</w:t>
      </w:r>
      <w:r w:rsidR="002E760F">
        <w:rPr>
          <w:rFonts w:ascii="Arial" w:hAnsi="Arial" w:cs="Arial"/>
          <w:b/>
          <w:bCs/>
        </w:rPr>
        <w:t>)</w:t>
      </w:r>
      <w:r w:rsidR="005A0FAC" w:rsidRPr="008D296E">
        <w:rPr>
          <w:rFonts w:ascii="Arial" w:hAnsi="Arial" w:cs="Arial"/>
          <w:b/>
          <w:bCs/>
        </w:rPr>
        <w:t xml:space="preserve"> The </w:t>
      </w:r>
      <w:r w:rsidR="00421D3D" w:rsidRPr="008D296E">
        <w:rPr>
          <w:rFonts w:ascii="Arial" w:hAnsi="Arial" w:cs="Arial"/>
          <w:b/>
          <w:bCs/>
        </w:rPr>
        <w:t>chair</w:t>
      </w:r>
      <w:r w:rsidR="005A0FAC" w:rsidRPr="008D296E">
        <w:rPr>
          <w:rFonts w:ascii="Arial" w:hAnsi="Arial" w:cs="Arial"/>
          <w:b/>
          <w:bCs/>
        </w:rPr>
        <w:t xml:space="preserve"> to </w:t>
      </w:r>
      <w:r w:rsidR="008C6D3B" w:rsidRPr="008D296E">
        <w:rPr>
          <w:rFonts w:ascii="Arial" w:hAnsi="Arial" w:cs="Arial"/>
          <w:b/>
          <w:bCs/>
        </w:rPr>
        <w:t>return the meeting to public session to hear resolutions</w:t>
      </w:r>
    </w:p>
    <w:p w14:paraId="66CF6B93" w14:textId="65B246E0" w:rsidR="008C6D3B" w:rsidRPr="008D296E" w:rsidRDefault="008D296E" w:rsidP="008D296E">
      <w:pPr>
        <w:spacing w:line="240" w:lineRule="auto"/>
        <w:rPr>
          <w:rFonts w:ascii="Arial" w:hAnsi="Arial" w:cs="Arial"/>
        </w:rPr>
      </w:pPr>
      <w:r w:rsidRPr="008D296E">
        <w:rPr>
          <w:rFonts w:ascii="Arial" w:hAnsi="Arial" w:cs="Arial"/>
        </w:rPr>
        <w:t>T</w:t>
      </w:r>
      <w:r w:rsidR="008C6D3B" w:rsidRPr="008D296E">
        <w:rPr>
          <w:rFonts w:ascii="Arial" w:hAnsi="Arial" w:cs="Arial"/>
        </w:rPr>
        <w:t>here being no further business the meeting closed at</w:t>
      </w:r>
      <w:r w:rsidR="00E357A3" w:rsidRPr="008D296E">
        <w:rPr>
          <w:rFonts w:ascii="Arial" w:hAnsi="Arial" w:cs="Arial"/>
        </w:rPr>
        <w:t>……</w:t>
      </w:r>
    </w:p>
    <w:p w14:paraId="3C82E645" w14:textId="77777777" w:rsidR="0001232F" w:rsidRPr="008D296E" w:rsidRDefault="0001232F" w:rsidP="008D296E">
      <w:pPr>
        <w:spacing w:line="240" w:lineRule="auto"/>
        <w:rPr>
          <w:rFonts w:ascii="Arial" w:hAnsi="Arial" w:cs="Arial"/>
          <w:b/>
          <w:bCs/>
          <w:u w:val="thick"/>
        </w:rPr>
      </w:pPr>
    </w:p>
    <w:p w14:paraId="2DAE6917" w14:textId="67C440B2" w:rsidR="00BA6E33" w:rsidRPr="008D296E" w:rsidRDefault="00BA6E33" w:rsidP="008D296E">
      <w:pPr>
        <w:spacing w:line="240" w:lineRule="auto"/>
        <w:jc w:val="both"/>
        <w:rPr>
          <w:rFonts w:ascii="Arial" w:hAnsi="Arial" w:cs="Arial"/>
          <w:b/>
          <w:bCs/>
          <w:u w:val="single"/>
        </w:rPr>
      </w:pPr>
      <w:r w:rsidRPr="008D296E">
        <w:rPr>
          <w:rFonts w:ascii="Arial" w:hAnsi="Arial" w:cs="Arial"/>
          <w:b/>
          <w:bCs/>
          <w:u w:val="single"/>
        </w:rPr>
        <w:t xml:space="preserve"> </w:t>
      </w:r>
    </w:p>
    <w:sectPr w:rsidR="00BA6E33" w:rsidRPr="008D296E" w:rsidSect="00C27C98">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2A9"/>
    <w:multiLevelType w:val="hybridMultilevel"/>
    <w:tmpl w:val="80085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F6244"/>
    <w:multiLevelType w:val="hybridMultilevel"/>
    <w:tmpl w:val="296C9424"/>
    <w:lvl w:ilvl="0" w:tplc="08090019">
      <w:start w:val="1"/>
      <w:numFmt w:val="lowerLetter"/>
      <w:lvlText w:val="%1."/>
      <w:lvlJc w:val="left"/>
      <w:pPr>
        <w:ind w:left="800" w:hanging="360"/>
      </w:pPr>
    </w:lvl>
    <w:lvl w:ilvl="1" w:tplc="08090019" w:tentative="1">
      <w:start w:val="1"/>
      <w:numFmt w:val="lowerLetter"/>
      <w:lvlText w:val="%2."/>
      <w:lvlJc w:val="left"/>
      <w:pPr>
        <w:ind w:left="1520" w:hanging="360"/>
      </w:pPr>
    </w:lvl>
    <w:lvl w:ilvl="2" w:tplc="0809001B" w:tentative="1">
      <w:start w:val="1"/>
      <w:numFmt w:val="lowerRoman"/>
      <w:lvlText w:val="%3."/>
      <w:lvlJc w:val="right"/>
      <w:pPr>
        <w:ind w:left="2240" w:hanging="180"/>
      </w:pPr>
    </w:lvl>
    <w:lvl w:ilvl="3" w:tplc="0809000F" w:tentative="1">
      <w:start w:val="1"/>
      <w:numFmt w:val="decimal"/>
      <w:lvlText w:val="%4."/>
      <w:lvlJc w:val="left"/>
      <w:pPr>
        <w:ind w:left="2960" w:hanging="360"/>
      </w:pPr>
    </w:lvl>
    <w:lvl w:ilvl="4" w:tplc="08090019" w:tentative="1">
      <w:start w:val="1"/>
      <w:numFmt w:val="lowerLetter"/>
      <w:lvlText w:val="%5."/>
      <w:lvlJc w:val="left"/>
      <w:pPr>
        <w:ind w:left="3680" w:hanging="360"/>
      </w:pPr>
    </w:lvl>
    <w:lvl w:ilvl="5" w:tplc="0809001B" w:tentative="1">
      <w:start w:val="1"/>
      <w:numFmt w:val="lowerRoman"/>
      <w:lvlText w:val="%6."/>
      <w:lvlJc w:val="right"/>
      <w:pPr>
        <w:ind w:left="4400" w:hanging="180"/>
      </w:pPr>
    </w:lvl>
    <w:lvl w:ilvl="6" w:tplc="0809000F" w:tentative="1">
      <w:start w:val="1"/>
      <w:numFmt w:val="decimal"/>
      <w:lvlText w:val="%7."/>
      <w:lvlJc w:val="left"/>
      <w:pPr>
        <w:ind w:left="5120" w:hanging="360"/>
      </w:pPr>
    </w:lvl>
    <w:lvl w:ilvl="7" w:tplc="08090019" w:tentative="1">
      <w:start w:val="1"/>
      <w:numFmt w:val="lowerLetter"/>
      <w:lvlText w:val="%8."/>
      <w:lvlJc w:val="left"/>
      <w:pPr>
        <w:ind w:left="5840" w:hanging="360"/>
      </w:pPr>
    </w:lvl>
    <w:lvl w:ilvl="8" w:tplc="0809001B" w:tentative="1">
      <w:start w:val="1"/>
      <w:numFmt w:val="lowerRoman"/>
      <w:lvlText w:val="%9."/>
      <w:lvlJc w:val="right"/>
      <w:pPr>
        <w:ind w:left="6560" w:hanging="180"/>
      </w:pPr>
    </w:lvl>
  </w:abstractNum>
  <w:abstractNum w:abstractNumId="2" w15:restartNumberingAfterBreak="0">
    <w:nsid w:val="20C14A41"/>
    <w:multiLevelType w:val="hybridMultilevel"/>
    <w:tmpl w:val="A878A0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D81193"/>
    <w:multiLevelType w:val="hybridMultilevel"/>
    <w:tmpl w:val="C250E8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15391B"/>
    <w:multiLevelType w:val="hybridMultilevel"/>
    <w:tmpl w:val="7CDC9076"/>
    <w:lvl w:ilvl="0" w:tplc="6C14CE42">
      <w:start w:val="1"/>
      <w:numFmt w:val="lowerLetter"/>
      <w:lvlText w:val="%1."/>
      <w:lvlJc w:val="left"/>
      <w:pPr>
        <w:ind w:left="1080" w:hanging="360"/>
      </w:pPr>
      <w:rPr>
        <w:rFonts w:ascii="Arial"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EF40D8A"/>
    <w:multiLevelType w:val="hybridMultilevel"/>
    <w:tmpl w:val="19E6E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7A3F9C"/>
    <w:multiLevelType w:val="hybridMultilevel"/>
    <w:tmpl w:val="0A3E2C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4350912">
    <w:abstractNumId w:val="5"/>
  </w:num>
  <w:num w:numId="2" w16cid:durableId="1265113736">
    <w:abstractNumId w:val="6"/>
  </w:num>
  <w:num w:numId="3" w16cid:durableId="560290118">
    <w:abstractNumId w:val="1"/>
  </w:num>
  <w:num w:numId="4" w16cid:durableId="1658335683">
    <w:abstractNumId w:val="3"/>
  </w:num>
  <w:num w:numId="5" w16cid:durableId="1543130620">
    <w:abstractNumId w:val="0"/>
  </w:num>
  <w:num w:numId="6" w16cid:durableId="1255748575">
    <w:abstractNumId w:val="2"/>
  </w:num>
  <w:num w:numId="7" w16cid:durableId="2052799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7"/>
    <w:rsid w:val="0000705C"/>
    <w:rsid w:val="0001232F"/>
    <w:rsid w:val="00055FDE"/>
    <w:rsid w:val="00073C55"/>
    <w:rsid w:val="00082002"/>
    <w:rsid w:val="00090745"/>
    <w:rsid w:val="000B1F27"/>
    <w:rsid w:val="000E4309"/>
    <w:rsid w:val="000E6BE5"/>
    <w:rsid w:val="00120AA6"/>
    <w:rsid w:val="0013449F"/>
    <w:rsid w:val="001350D7"/>
    <w:rsid w:val="001502FC"/>
    <w:rsid w:val="00164503"/>
    <w:rsid w:val="001E26DF"/>
    <w:rsid w:val="002312ED"/>
    <w:rsid w:val="0024040F"/>
    <w:rsid w:val="00297EB2"/>
    <w:rsid w:val="002B0717"/>
    <w:rsid w:val="002D308B"/>
    <w:rsid w:val="002E760F"/>
    <w:rsid w:val="003033E5"/>
    <w:rsid w:val="0037075E"/>
    <w:rsid w:val="00375160"/>
    <w:rsid w:val="00380470"/>
    <w:rsid w:val="003B0B13"/>
    <w:rsid w:val="003D7693"/>
    <w:rsid w:val="00410869"/>
    <w:rsid w:val="00421D3D"/>
    <w:rsid w:val="00430F2E"/>
    <w:rsid w:val="00432BCA"/>
    <w:rsid w:val="00467C40"/>
    <w:rsid w:val="00494E44"/>
    <w:rsid w:val="004B17A2"/>
    <w:rsid w:val="004B52D0"/>
    <w:rsid w:val="005805EA"/>
    <w:rsid w:val="005862A3"/>
    <w:rsid w:val="0059349E"/>
    <w:rsid w:val="005A0FAC"/>
    <w:rsid w:val="005A2735"/>
    <w:rsid w:val="005C6C2D"/>
    <w:rsid w:val="00605B30"/>
    <w:rsid w:val="00605FB9"/>
    <w:rsid w:val="006148AE"/>
    <w:rsid w:val="00624DA1"/>
    <w:rsid w:val="00636860"/>
    <w:rsid w:val="006454E7"/>
    <w:rsid w:val="00672ED8"/>
    <w:rsid w:val="006840AD"/>
    <w:rsid w:val="006A27AE"/>
    <w:rsid w:val="006B575C"/>
    <w:rsid w:val="006C2C07"/>
    <w:rsid w:val="006E19D8"/>
    <w:rsid w:val="007874DB"/>
    <w:rsid w:val="007A0A97"/>
    <w:rsid w:val="007E26CE"/>
    <w:rsid w:val="008213B8"/>
    <w:rsid w:val="00845E8D"/>
    <w:rsid w:val="008741A0"/>
    <w:rsid w:val="00883F2C"/>
    <w:rsid w:val="00897EBE"/>
    <w:rsid w:val="008A1CB7"/>
    <w:rsid w:val="008A1EB0"/>
    <w:rsid w:val="008C59D9"/>
    <w:rsid w:val="008C6D3B"/>
    <w:rsid w:val="008D296E"/>
    <w:rsid w:val="00904BF8"/>
    <w:rsid w:val="00921A1A"/>
    <w:rsid w:val="009275F2"/>
    <w:rsid w:val="00977903"/>
    <w:rsid w:val="009B13AE"/>
    <w:rsid w:val="009E2FA6"/>
    <w:rsid w:val="00A17C02"/>
    <w:rsid w:val="00A2378B"/>
    <w:rsid w:val="00A322C7"/>
    <w:rsid w:val="00A5639A"/>
    <w:rsid w:val="00AB69F7"/>
    <w:rsid w:val="00AC457D"/>
    <w:rsid w:val="00AD512D"/>
    <w:rsid w:val="00AE0804"/>
    <w:rsid w:val="00AE20F7"/>
    <w:rsid w:val="00AE7DF2"/>
    <w:rsid w:val="00AF1FE0"/>
    <w:rsid w:val="00AF4561"/>
    <w:rsid w:val="00B05D82"/>
    <w:rsid w:val="00B45D68"/>
    <w:rsid w:val="00B50445"/>
    <w:rsid w:val="00B56843"/>
    <w:rsid w:val="00B97813"/>
    <w:rsid w:val="00BA6E33"/>
    <w:rsid w:val="00BC285F"/>
    <w:rsid w:val="00C27C98"/>
    <w:rsid w:val="00C36CB2"/>
    <w:rsid w:val="00C44932"/>
    <w:rsid w:val="00C44BFF"/>
    <w:rsid w:val="00C74E25"/>
    <w:rsid w:val="00C75020"/>
    <w:rsid w:val="00CB2C54"/>
    <w:rsid w:val="00CC3341"/>
    <w:rsid w:val="00D72016"/>
    <w:rsid w:val="00D8279B"/>
    <w:rsid w:val="00DA1170"/>
    <w:rsid w:val="00DD140D"/>
    <w:rsid w:val="00E357A3"/>
    <w:rsid w:val="00E605A4"/>
    <w:rsid w:val="00E9739D"/>
    <w:rsid w:val="00EA3FD5"/>
    <w:rsid w:val="00ED2086"/>
    <w:rsid w:val="00F01DCF"/>
    <w:rsid w:val="00F167F9"/>
    <w:rsid w:val="00F224A0"/>
    <w:rsid w:val="00F2651F"/>
    <w:rsid w:val="00F27D43"/>
    <w:rsid w:val="00F43A98"/>
    <w:rsid w:val="00F44D80"/>
    <w:rsid w:val="00F73FC0"/>
    <w:rsid w:val="00F7645A"/>
    <w:rsid w:val="00F96759"/>
    <w:rsid w:val="00FB2662"/>
    <w:rsid w:val="00FB537D"/>
    <w:rsid w:val="00FC5F6B"/>
    <w:rsid w:val="00FD0D57"/>
    <w:rsid w:val="00FE0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B240"/>
  <w15:chartTrackingRefBased/>
  <w15:docId w15:val="{302F4DF0-B7EB-4A29-917E-B2DBD264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27"/>
    <w:rPr>
      <w:rFonts w:eastAsiaTheme="majorEastAsia" w:cstheme="majorBidi"/>
      <w:color w:val="272727" w:themeColor="text1" w:themeTint="D8"/>
    </w:rPr>
  </w:style>
  <w:style w:type="paragraph" w:styleId="Title">
    <w:name w:val="Title"/>
    <w:basedOn w:val="Normal"/>
    <w:next w:val="Normal"/>
    <w:link w:val="TitleChar"/>
    <w:uiPriority w:val="10"/>
    <w:qFormat/>
    <w:rsid w:val="000B1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27"/>
    <w:pPr>
      <w:spacing w:before="160"/>
      <w:jc w:val="center"/>
    </w:pPr>
    <w:rPr>
      <w:i/>
      <w:iCs/>
      <w:color w:val="404040" w:themeColor="text1" w:themeTint="BF"/>
    </w:rPr>
  </w:style>
  <w:style w:type="character" w:customStyle="1" w:styleId="QuoteChar">
    <w:name w:val="Quote Char"/>
    <w:basedOn w:val="DefaultParagraphFont"/>
    <w:link w:val="Quote"/>
    <w:uiPriority w:val="29"/>
    <w:rsid w:val="000B1F27"/>
    <w:rPr>
      <w:i/>
      <w:iCs/>
      <w:color w:val="404040" w:themeColor="text1" w:themeTint="BF"/>
    </w:rPr>
  </w:style>
  <w:style w:type="paragraph" w:styleId="ListParagraph">
    <w:name w:val="List Paragraph"/>
    <w:basedOn w:val="Normal"/>
    <w:uiPriority w:val="34"/>
    <w:qFormat/>
    <w:rsid w:val="000B1F27"/>
    <w:pPr>
      <w:ind w:left="720"/>
      <w:contextualSpacing/>
    </w:pPr>
  </w:style>
  <w:style w:type="character" w:styleId="IntenseEmphasis">
    <w:name w:val="Intense Emphasis"/>
    <w:basedOn w:val="DefaultParagraphFont"/>
    <w:uiPriority w:val="21"/>
    <w:qFormat/>
    <w:rsid w:val="000B1F27"/>
    <w:rPr>
      <w:i/>
      <w:iCs/>
      <w:color w:val="0F4761" w:themeColor="accent1" w:themeShade="BF"/>
    </w:rPr>
  </w:style>
  <w:style w:type="paragraph" w:styleId="IntenseQuote">
    <w:name w:val="Intense Quote"/>
    <w:basedOn w:val="Normal"/>
    <w:next w:val="Normal"/>
    <w:link w:val="IntenseQuoteChar"/>
    <w:uiPriority w:val="30"/>
    <w:qFormat/>
    <w:rsid w:val="000B1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27"/>
    <w:rPr>
      <w:i/>
      <w:iCs/>
      <w:color w:val="0F4761" w:themeColor="accent1" w:themeShade="BF"/>
    </w:rPr>
  </w:style>
  <w:style w:type="character" w:styleId="IntenseReference">
    <w:name w:val="Intense Reference"/>
    <w:basedOn w:val="DefaultParagraphFont"/>
    <w:uiPriority w:val="32"/>
    <w:qFormat/>
    <w:rsid w:val="000B1F27"/>
    <w:rPr>
      <w:b/>
      <w:bCs/>
      <w:smallCaps/>
      <w:color w:val="0F4761" w:themeColor="accent1" w:themeShade="BF"/>
      <w:spacing w:val="5"/>
    </w:rPr>
  </w:style>
  <w:style w:type="character" w:styleId="Hyperlink">
    <w:name w:val="Hyperlink"/>
    <w:basedOn w:val="DefaultParagraphFont"/>
    <w:uiPriority w:val="99"/>
    <w:unhideWhenUsed/>
    <w:rsid w:val="000B1F27"/>
    <w:rPr>
      <w:color w:val="467886" w:themeColor="hyperlink"/>
      <w:u w:val="single"/>
    </w:rPr>
  </w:style>
  <w:style w:type="character" w:styleId="UnresolvedMention">
    <w:name w:val="Unresolved Mention"/>
    <w:basedOn w:val="DefaultParagraphFont"/>
    <w:uiPriority w:val="99"/>
    <w:semiHidden/>
    <w:unhideWhenUsed/>
    <w:rsid w:val="000B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Minu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D:\Apolog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D:\Cllr" TargetMode="External"/><Relationship Id="rId5" Type="http://schemas.openxmlformats.org/officeDocument/2006/relationships/hyperlink" Target="http://www.mertondevon.com" TargetMode="External"/><Relationship Id="rId10" Type="http://schemas.openxmlformats.org/officeDocument/2006/relationships/hyperlink" Target="file:///D:\Cllr" TargetMode="External"/><Relationship Id="rId4" Type="http://schemas.openxmlformats.org/officeDocument/2006/relationships/webSettings" Target="webSettings.xml"/><Relationship Id="rId9" Type="http://schemas.openxmlformats.org/officeDocument/2006/relationships/hyperlink" Target="file:///D:\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Neil Littleales</cp:lastModifiedBy>
  <cp:revision>2</cp:revision>
  <dcterms:created xsi:type="dcterms:W3CDTF">2026-07-30T07:59:00Z</dcterms:created>
  <dcterms:modified xsi:type="dcterms:W3CDTF">2026-07-30T07:59:00Z</dcterms:modified>
</cp:coreProperties>
</file>